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4E93D" w14:textId="209A8B9B" w:rsidR="000B7067" w:rsidRPr="000B7067" w:rsidRDefault="000B7067" w:rsidP="000B7067">
      <w:pPr>
        <w:spacing w:after="0" w:line="240" w:lineRule="auto"/>
        <w:jc w:val="center"/>
        <w:rPr>
          <w:rFonts w:ascii="Times New Roman" w:eastAsia="Times New Roman" w:hAnsi="Times New Roman" w:cs="Times New Roman"/>
          <w:sz w:val="24"/>
          <w:szCs w:val="24"/>
        </w:rPr>
      </w:pPr>
      <w:r w:rsidRPr="000B7067">
        <w:rPr>
          <w:rFonts w:ascii="Times New Roman" w:eastAsia="Times New Roman" w:hAnsi="Times New Roman" w:cs="Times New Roman"/>
          <w:b/>
          <w:bCs/>
          <w:color w:val="000000"/>
          <w:sz w:val="24"/>
          <w:szCs w:val="24"/>
        </w:rPr>
        <w:t>Sequence and Description of Activities</w:t>
      </w:r>
    </w:p>
    <w:p w14:paraId="2964356C" w14:textId="77777777" w:rsidR="000B7067" w:rsidRPr="000B7067" w:rsidRDefault="000B7067" w:rsidP="000B7067">
      <w:pPr>
        <w:pStyle w:val="Heading1"/>
        <w:shd w:val="clear" w:color="auto" w:fill="FFFFFF"/>
        <w:spacing w:before="90" w:beforeAutospacing="0" w:after="90" w:afterAutospacing="0"/>
        <w:rPr>
          <w:b w:val="0"/>
          <w:bCs w:val="0"/>
          <w:color w:val="2D3B45"/>
          <w:sz w:val="24"/>
          <w:szCs w:val="24"/>
        </w:rPr>
      </w:pPr>
    </w:p>
    <w:p w14:paraId="0462315A" w14:textId="77777777" w:rsidR="000B7067" w:rsidRPr="000B7067" w:rsidRDefault="000B7067" w:rsidP="000B7067">
      <w:pPr>
        <w:pStyle w:val="Heading1"/>
        <w:shd w:val="clear" w:color="auto" w:fill="FFFFFF"/>
        <w:spacing w:before="90" w:beforeAutospacing="0" w:after="90" w:afterAutospacing="0"/>
        <w:rPr>
          <w:b w:val="0"/>
          <w:bCs w:val="0"/>
          <w:color w:val="2D3B45"/>
          <w:sz w:val="24"/>
          <w:szCs w:val="24"/>
        </w:rPr>
      </w:pPr>
      <w:r w:rsidRPr="000B7067">
        <w:rPr>
          <w:b w:val="0"/>
          <w:bCs w:val="0"/>
          <w:color w:val="2D3B45"/>
          <w:sz w:val="24"/>
          <w:szCs w:val="24"/>
        </w:rPr>
        <w:t>VE Task # 1: Instruction for Survey Writing</w:t>
      </w:r>
    </w:p>
    <w:p w14:paraId="460BF740" w14:textId="77777777" w:rsidR="000B7067" w:rsidRPr="000B7067" w:rsidRDefault="000B7067" w:rsidP="000B7067">
      <w:pPr>
        <w:pStyle w:val="Heading2"/>
        <w:shd w:val="clear" w:color="auto" w:fill="FFFFFF"/>
        <w:spacing w:before="90" w:beforeAutospacing="0" w:after="90" w:afterAutospacing="0"/>
        <w:rPr>
          <w:b w:val="0"/>
          <w:bCs w:val="0"/>
          <w:color w:val="2D3B45"/>
          <w:sz w:val="24"/>
          <w:szCs w:val="24"/>
        </w:rPr>
      </w:pPr>
      <w:r w:rsidRPr="000B7067">
        <w:rPr>
          <w:b w:val="0"/>
          <w:bCs w:val="0"/>
          <w:color w:val="2D3B45"/>
          <w:sz w:val="24"/>
          <w:szCs w:val="24"/>
        </w:rPr>
        <w:t>Purpose:</w:t>
      </w:r>
    </w:p>
    <w:p w14:paraId="54193CDF" w14:textId="77777777" w:rsidR="000B7067" w:rsidRPr="000B7067" w:rsidRDefault="000B7067" w:rsidP="000B7067">
      <w:pPr>
        <w:pStyle w:val="NormalWeb"/>
        <w:shd w:val="clear" w:color="auto" w:fill="FFFFFF"/>
        <w:spacing w:before="180" w:beforeAutospacing="0" w:after="180" w:afterAutospacing="0"/>
        <w:rPr>
          <w:color w:val="2D3B45"/>
        </w:rPr>
      </w:pPr>
      <w:r w:rsidRPr="000B7067">
        <w:rPr>
          <w:color w:val="2D3B45"/>
        </w:rPr>
        <w:t>The purpose of this task to define a workplace or student construct of happiness and write survey questions to measure this construct. You will share your work with students in Scotland and pick which team you determine did the best job writing survey questions. </w:t>
      </w:r>
    </w:p>
    <w:p w14:paraId="6741230E" w14:textId="77777777" w:rsidR="000B7067" w:rsidRPr="000B7067" w:rsidRDefault="000B7067" w:rsidP="000B7067">
      <w:pPr>
        <w:pStyle w:val="Heading2"/>
        <w:shd w:val="clear" w:color="auto" w:fill="FFFFFF"/>
        <w:spacing w:before="90" w:beforeAutospacing="0" w:after="90" w:afterAutospacing="0"/>
        <w:rPr>
          <w:b w:val="0"/>
          <w:bCs w:val="0"/>
          <w:color w:val="2D3B45"/>
          <w:sz w:val="24"/>
          <w:szCs w:val="24"/>
        </w:rPr>
      </w:pPr>
      <w:r w:rsidRPr="000B7067">
        <w:rPr>
          <w:b w:val="0"/>
          <w:bCs w:val="0"/>
          <w:color w:val="2D3B45"/>
          <w:sz w:val="24"/>
          <w:szCs w:val="24"/>
        </w:rPr>
        <w:t> </w:t>
      </w:r>
    </w:p>
    <w:p w14:paraId="48EACD71" w14:textId="77777777" w:rsidR="000B7067" w:rsidRPr="000B7067" w:rsidRDefault="000B7067" w:rsidP="000B7067">
      <w:pPr>
        <w:pStyle w:val="Heading2"/>
        <w:shd w:val="clear" w:color="auto" w:fill="FFFFFF"/>
        <w:spacing w:before="90" w:beforeAutospacing="0" w:after="90" w:afterAutospacing="0"/>
        <w:rPr>
          <w:b w:val="0"/>
          <w:bCs w:val="0"/>
          <w:color w:val="2D3B45"/>
          <w:sz w:val="24"/>
          <w:szCs w:val="24"/>
        </w:rPr>
      </w:pPr>
      <w:r w:rsidRPr="000B7067">
        <w:rPr>
          <w:b w:val="0"/>
          <w:bCs w:val="0"/>
          <w:color w:val="2D3B45"/>
          <w:sz w:val="24"/>
          <w:szCs w:val="24"/>
        </w:rPr>
        <w:t>Task:</w:t>
      </w:r>
    </w:p>
    <w:p w14:paraId="72D83D77" w14:textId="77777777" w:rsidR="000B7067" w:rsidRPr="000B7067" w:rsidRDefault="000B7067" w:rsidP="000B7067">
      <w:pPr>
        <w:pStyle w:val="Heading3"/>
        <w:shd w:val="clear" w:color="auto" w:fill="FFFFFF"/>
        <w:spacing w:before="90" w:beforeAutospacing="0" w:after="90" w:afterAutospacing="0"/>
        <w:rPr>
          <w:b w:val="0"/>
          <w:bCs w:val="0"/>
          <w:color w:val="2D3B45"/>
          <w:sz w:val="24"/>
          <w:szCs w:val="24"/>
        </w:rPr>
      </w:pPr>
      <w:r w:rsidRPr="000B7067">
        <w:rPr>
          <w:b w:val="0"/>
          <w:bCs w:val="0"/>
          <w:color w:val="2D3B45"/>
          <w:sz w:val="24"/>
          <w:szCs w:val="24"/>
        </w:rPr>
        <w:t> Part 1:</w:t>
      </w:r>
    </w:p>
    <w:p w14:paraId="6CBB0121" w14:textId="77777777" w:rsidR="000B7067" w:rsidRPr="000B7067" w:rsidRDefault="000B7067" w:rsidP="000B7067">
      <w:pPr>
        <w:pStyle w:val="NormalWeb"/>
        <w:shd w:val="clear" w:color="auto" w:fill="FFFFFF"/>
        <w:spacing w:before="180" w:beforeAutospacing="0" w:after="180" w:afterAutospacing="0"/>
        <w:rPr>
          <w:color w:val="2D3B45"/>
        </w:rPr>
      </w:pPr>
      <w:r w:rsidRPr="000B7067">
        <w:rPr>
          <w:color w:val="2D3B45"/>
        </w:rPr>
        <w:t>Choose one of the two prefaces below.</w:t>
      </w:r>
    </w:p>
    <w:p w14:paraId="5D27356A" w14:textId="77777777" w:rsidR="000B7067" w:rsidRPr="000B7067" w:rsidRDefault="000B7067" w:rsidP="000B7067">
      <w:pPr>
        <w:pStyle w:val="NormalWeb"/>
        <w:shd w:val="clear" w:color="auto" w:fill="FFFFFF"/>
        <w:spacing w:before="180" w:beforeAutospacing="0" w:after="180" w:afterAutospacing="0"/>
        <w:rPr>
          <w:color w:val="2D3B45"/>
        </w:rPr>
      </w:pPr>
      <w:r w:rsidRPr="000B7067">
        <w:rPr>
          <w:color w:val="2D3B45"/>
        </w:rPr>
        <w:t>Preface 1: You are a university administrator and interested in your student’s well-being and happiness. You believe that student happiness is a key to student academic success. You would like to send out a survey every year to determine students' happiness at the college.</w:t>
      </w:r>
    </w:p>
    <w:p w14:paraId="44390909" w14:textId="77777777" w:rsidR="000B7067" w:rsidRPr="000B7067" w:rsidRDefault="000B7067" w:rsidP="000B7067">
      <w:pPr>
        <w:pStyle w:val="NormalWeb"/>
        <w:shd w:val="clear" w:color="auto" w:fill="FFFFFF"/>
        <w:spacing w:before="180" w:beforeAutospacing="0" w:after="180" w:afterAutospacing="0"/>
        <w:rPr>
          <w:color w:val="2D3B45"/>
        </w:rPr>
      </w:pPr>
      <w:r w:rsidRPr="000B7067">
        <w:rPr>
          <w:color w:val="2D3B45"/>
        </w:rPr>
        <w:t>Preface 2: You are a manager at a business and interested in your employee’s well-being and happiness. You believe that employees happiness at their workplace is an important pillar of the business’s success.  You would like to send out a survey every year to determine employees' happiness at the business.</w:t>
      </w:r>
    </w:p>
    <w:p w14:paraId="5B1C7CD4" w14:textId="77777777" w:rsidR="000B7067" w:rsidRPr="000B7067" w:rsidRDefault="000B7067" w:rsidP="000B7067">
      <w:pPr>
        <w:pStyle w:val="NormalWeb"/>
        <w:shd w:val="clear" w:color="auto" w:fill="FFFFFF"/>
        <w:spacing w:before="180" w:beforeAutospacing="0" w:after="180" w:afterAutospacing="0"/>
        <w:rPr>
          <w:color w:val="2D3B45"/>
        </w:rPr>
      </w:pPr>
      <w:r w:rsidRPr="000B7067">
        <w:rPr>
          <w:color w:val="2D3B45"/>
        </w:rPr>
        <w:t>Write a construct of happiness that you are interested in studying. Then write a survey to measure this construct. Make sure to determine an actionable objective for your survey. Your team has been asked to provide 3 questions.</w:t>
      </w:r>
    </w:p>
    <w:p w14:paraId="6EEDB3B2" w14:textId="77777777" w:rsidR="000B7067" w:rsidRPr="000B7067" w:rsidRDefault="000B7067" w:rsidP="000B7067">
      <w:pPr>
        <w:pStyle w:val="NormalWeb"/>
        <w:shd w:val="clear" w:color="auto" w:fill="FFFFFF"/>
        <w:spacing w:before="180" w:beforeAutospacing="0" w:after="180" w:afterAutospacing="0"/>
        <w:rPr>
          <w:color w:val="2D3B45"/>
        </w:rPr>
      </w:pPr>
      <w:r w:rsidRPr="000B7067">
        <w:rPr>
          <w:color w:val="2D3B45"/>
        </w:rPr>
        <w:t>You want to make sure that your questions are clear, easy to understand and unbiased. Remember that these questions need to be specific and be able to lead to results in which actions and decisions can be based. </w:t>
      </w:r>
    </w:p>
    <w:p w14:paraId="301395F9" w14:textId="77777777" w:rsidR="000B7067" w:rsidRPr="000B7067" w:rsidRDefault="000B7067" w:rsidP="000B7067">
      <w:pPr>
        <w:pStyle w:val="NormalWeb"/>
        <w:shd w:val="clear" w:color="auto" w:fill="FFFFFF"/>
        <w:spacing w:before="0" w:beforeAutospacing="0" w:after="0" w:afterAutospacing="0"/>
        <w:rPr>
          <w:color w:val="2D3B45"/>
        </w:rPr>
      </w:pPr>
      <w:r w:rsidRPr="000B7067">
        <w:rPr>
          <w:color w:val="2D3B45"/>
        </w:rPr>
        <w:t>You will enter your three survey questions and your construct of happiness that your team is measuring into the provided google document. Please make sure to place your survey questions under University of Florida VE#1. </w:t>
      </w:r>
    </w:p>
    <w:p w14:paraId="7A6D30EB" w14:textId="77777777" w:rsidR="000B7067" w:rsidRPr="000B7067" w:rsidRDefault="000B7067" w:rsidP="000B7067">
      <w:pPr>
        <w:pStyle w:val="NormalWeb"/>
        <w:shd w:val="clear" w:color="auto" w:fill="FFFFFF"/>
        <w:spacing w:before="180" w:beforeAutospacing="0" w:after="180" w:afterAutospacing="0"/>
        <w:rPr>
          <w:color w:val="2D3B45"/>
        </w:rPr>
      </w:pPr>
      <w:r w:rsidRPr="000B7067">
        <w:rPr>
          <w:rStyle w:val="Emphasis"/>
          <w:color w:val="2D3B45"/>
        </w:rPr>
        <w:t>Due Date:</w:t>
      </w:r>
      <w:r w:rsidRPr="000B7067">
        <w:rPr>
          <w:color w:val="2D3B45"/>
        </w:rPr>
        <w:t> You need to submit your questions to the Google Document by midnight Sept. 25</w:t>
      </w:r>
      <w:r w:rsidRPr="000B7067">
        <w:rPr>
          <w:color w:val="2D3B45"/>
          <w:vertAlign w:val="superscript"/>
        </w:rPr>
        <w:t>th</w:t>
      </w:r>
      <w:r w:rsidRPr="000B7067">
        <w:rPr>
          <w:color w:val="2D3B45"/>
        </w:rPr>
        <w:t> in your time zone.</w:t>
      </w:r>
    </w:p>
    <w:p w14:paraId="49FAA1CE" w14:textId="77777777" w:rsidR="000B7067" w:rsidRPr="000B7067" w:rsidRDefault="000B7067" w:rsidP="000B7067">
      <w:pPr>
        <w:pStyle w:val="Heading3"/>
        <w:shd w:val="clear" w:color="auto" w:fill="FFFFFF"/>
        <w:spacing w:before="90" w:beforeAutospacing="0" w:after="90" w:afterAutospacing="0"/>
        <w:rPr>
          <w:b w:val="0"/>
          <w:bCs w:val="0"/>
          <w:color w:val="2D3B45"/>
          <w:sz w:val="24"/>
          <w:szCs w:val="24"/>
        </w:rPr>
      </w:pPr>
      <w:r w:rsidRPr="000B7067">
        <w:rPr>
          <w:b w:val="0"/>
          <w:bCs w:val="0"/>
          <w:color w:val="2D3B45"/>
          <w:sz w:val="24"/>
          <w:szCs w:val="24"/>
        </w:rPr>
        <w:t>Part 2:</w:t>
      </w:r>
    </w:p>
    <w:p w14:paraId="2F1E2E2F" w14:textId="77777777" w:rsidR="000B7067" w:rsidRPr="000B7067" w:rsidRDefault="000B7067" w:rsidP="000B7067">
      <w:pPr>
        <w:pStyle w:val="NormalWeb"/>
        <w:shd w:val="clear" w:color="auto" w:fill="FFFFFF"/>
        <w:spacing w:before="180" w:beforeAutospacing="0" w:after="180" w:afterAutospacing="0"/>
        <w:rPr>
          <w:color w:val="2D3B45"/>
        </w:rPr>
      </w:pPr>
      <w:r w:rsidRPr="000B7067">
        <w:rPr>
          <w:color w:val="2D3B45"/>
        </w:rPr>
        <w:t>If possible, attend the Zoom meeting on </w:t>
      </w:r>
      <w:r w:rsidRPr="000B7067">
        <w:rPr>
          <w:color w:val="2D3B45"/>
          <w:u w:val="single"/>
          <w:shd w:val="clear" w:color="auto" w:fill="FFFF00"/>
        </w:rPr>
        <w:t>Monday, Sept 28th at 10am</w:t>
      </w:r>
      <w:r w:rsidRPr="000B7067">
        <w:rPr>
          <w:color w:val="2D3B45"/>
        </w:rPr>
        <w:t> to discuss the survey questions with students from the University of Scotland. Extra credit points for exam 1 can be earned for attendance. </w:t>
      </w:r>
    </w:p>
    <w:p w14:paraId="33DE8C74" w14:textId="77777777" w:rsidR="000B7067" w:rsidRPr="000B7067" w:rsidRDefault="000B7067" w:rsidP="000B7067">
      <w:pPr>
        <w:pStyle w:val="NormalWeb"/>
        <w:shd w:val="clear" w:color="auto" w:fill="FFFFFF"/>
        <w:spacing w:before="180" w:beforeAutospacing="0" w:after="180" w:afterAutospacing="0"/>
        <w:rPr>
          <w:color w:val="2D3B45"/>
        </w:rPr>
      </w:pPr>
      <w:r w:rsidRPr="000B7067">
        <w:rPr>
          <w:color w:val="2D3B45"/>
        </w:rPr>
        <w:t>After </w:t>
      </w:r>
      <w:r w:rsidRPr="000B7067">
        <w:rPr>
          <w:color w:val="2D3B45"/>
          <w:u w:val="single"/>
          <w:shd w:val="clear" w:color="auto" w:fill="FFFF00"/>
        </w:rPr>
        <w:t>Sept. 25</w:t>
      </w:r>
      <w:r w:rsidRPr="000B7067">
        <w:rPr>
          <w:color w:val="2D3B45"/>
          <w:u w:val="single"/>
          <w:shd w:val="clear" w:color="auto" w:fill="FFFF00"/>
          <w:vertAlign w:val="superscript"/>
        </w:rPr>
        <w:t>th</w:t>
      </w:r>
      <w:r w:rsidRPr="000B7067">
        <w:rPr>
          <w:color w:val="2D3B45"/>
          <w:u w:val="single"/>
          <w:shd w:val="clear" w:color="auto" w:fill="FFFF00"/>
        </w:rPr>
        <w:t> midnight</w:t>
      </w:r>
      <w:r w:rsidRPr="000B7067">
        <w:rPr>
          <w:color w:val="2D3B45"/>
        </w:rPr>
        <w:t>, look at the questions posted by the various teams.  Pick the team’s questions that best meet the requirements. The questions should be judged on the below criteria.</w:t>
      </w:r>
    </w:p>
    <w:p w14:paraId="7BBF0DA3" w14:textId="77777777" w:rsidR="000B7067" w:rsidRPr="000B7067" w:rsidRDefault="000B7067" w:rsidP="000B7067">
      <w:pPr>
        <w:numPr>
          <w:ilvl w:val="0"/>
          <w:numId w:val="1"/>
        </w:numPr>
        <w:shd w:val="clear" w:color="auto" w:fill="FFFFFF"/>
        <w:spacing w:before="100" w:beforeAutospacing="1" w:after="100" w:afterAutospacing="1" w:line="240" w:lineRule="auto"/>
        <w:ind w:left="1095"/>
        <w:rPr>
          <w:rFonts w:ascii="Times New Roman" w:hAnsi="Times New Roman" w:cs="Times New Roman"/>
          <w:color w:val="2D3B45"/>
          <w:sz w:val="24"/>
          <w:szCs w:val="24"/>
        </w:rPr>
      </w:pPr>
      <w:r w:rsidRPr="000B7067">
        <w:rPr>
          <w:rStyle w:val="Emphasis"/>
          <w:rFonts w:ascii="Times New Roman" w:hAnsi="Times New Roman" w:cs="Times New Roman"/>
          <w:color w:val="2D3B45"/>
          <w:sz w:val="24"/>
          <w:szCs w:val="24"/>
        </w:rPr>
        <w:t>The construct and objective are clearly written and easy to understand.</w:t>
      </w:r>
    </w:p>
    <w:p w14:paraId="6B7B1BB3" w14:textId="77777777" w:rsidR="000B7067" w:rsidRPr="000B7067" w:rsidRDefault="000B7067" w:rsidP="000B7067">
      <w:pPr>
        <w:numPr>
          <w:ilvl w:val="0"/>
          <w:numId w:val="1"/>
        </w:numPr>
        <w:shd w:val="clear" w:color="auto" w:fill="FFFFFF"/>
        <w:spacing w:before="100" w:beforeAutospacing="1" w:after="100" w:afterAutospacing="1" w:line="240" w:lineRule="auto"/>
        <w:ind w:left="1095"/>
        <w:rPr>
          <w:rFonts w:ascii="Times New Roman" w:hAnsi="Times New Roman" w:cs="Times New Roman"/>
          <w:color w:val="2D3B45"/>
          <w:sz w:val="24"/>
          <w:szCs w:val="24"/>
        </w:rPr>
      </w:pPr>
      <w:r w:rsidRPr="000B7067">
        <w:rPr>
          <w:rStyle w:val="Emphasis"/>
          <w:rFonts w:ascii="Times New Roman" w:hAnsi="Times New Roman" w:cs="Times New Roman"/>
          <w:color w:val="2D3B45"/>
          <w:sz w:val="24"/>
          <w:szCs w:val="24"/>
        </w:rPr>
        <w:lastRenderedPageBreak/>
        <w:t>The survey questions measure the construct.</w:t>
      </w:r>
    </w:p>
    <w:p w14:paraId="6CE29B09" w14:textId="77777777" w:rsidR="000B7067" w:rsidRPr="000B7067" w:rsidRDefault="000B7067" w:rsidP="000B7067">
      <w:pPr>
        <w:numPr>
          <w:ilvl w:val="0"/>
          <w:numId w:val="1"/>
        </w:numPr>
        <w:shd w:val="clear" w:color="auto" w:fill="FFFFFF"/>
        <w:spacing w:before="100" w:beforeAutospacing="1" w:after="100" w:afterAutospacing="1" w:line="240" w:lineRule="auto"/>
        <w:ind w:left="1095"/>
        <w:rPr>
          <w:rFonts w:ascii="Times New Roman" w:hAnsi="Times New Roman" w:cs="Times New Roman"/>
          <w:color w:val="2D3B45"/>
          <w:sz w:val="24"/>
          <w:szCs w:val="24"/>
        </w:rPr>
      </w:pPr>
      <w:r w:rsidRPr="000B7067">
        <w:rPr>
          <w:rStyle w:val="Emphasis"/>
          <w:rFonts w:ascii="Times New Roman" w:hAnsi="Times New Roman" w:cs="Times New Roman"/>
          <w:color w:val="2D3B45"/>
          <w:sz w:val="24"/>
          <w:szCs w:val="24"/>
        </w:rPr>
        <w:t>The survey questions are specific and lead to results in which an action or decision can be based.</w:t>
      </w:r>
    </w:p>
    <w:p w14:paraId="4C628F98" w14:textId="77777777" w:rsidR="000B7067" w:rsidRPr="000B7067" w:rsidRDefault="000B7067" w:rsidP="000B7067">
      <w:pPr>
        <w:numPr>
          <w:ilvl w:val="0"/>
          <w:numId w:val="1"/>
        </w:numPr>
        <w:shd w:val="clear" w:color="auto" w:fill="FFFFFF"/>
        <w:spacing w:before="100" w:beforeAutospacing="1" w:after="100" w:afterAutospacing="1" w:line="240" w:lineRule="auto"/>
        <w:ind w:left="1095"/>
        <w:rPr>
          <w:rFonts w:ascii="Times New Roman" w:hAnsi="Times New Roman" w:cs="Times New Roman"/>
          <w:color w:val="2D3B45"/>
          <w:sz w:val="24"/>
          <w:szCs w:val="24"/>
        </w:rPr>
      </w:pPr>
      <w:r w:rsidRPr="000B7067">
        <w:rPr>
          <w:rStyle w:val="Emphasis"/>
          <w:rFonts w:ascii="Times New Roman" w:hAnsi="Times New Roman" w:cs="Times New Roman"/>
          <w:color w:val="2D3B45"/>
          <w:sz w:val="24"/>
          <w:szCs w:val="24"/>
        </w:rPr>
        <w:t>The questions are clear and easy to understand.</w:t>
      </w:r>
    </w:p>
    <w:p w14:paraId="7C2BA6A3" w14:textId="77777777" w:rsidR="000B7067" w:rsidRPr="000B7067" w:rsidRDefault="000B7067" w:rsidP="000B7067">
      <w:pPr>
        <w:numPr>
          <w:ilvl w:val="0"/>
          <w:numId w:val="1"/>
        </w:numPr>
        <w:shd w:val="clear" w:color="auto" w:fill="FFFFFF"/>
        <w:spacing w:before="100" w:beforeAutospacing="1" w:after="100" w:afterAutospacing="1" w:line="240" w:lineRule="auto"/>
        <w:ind w:left="1095"/>
        <w:rPr>
          <w:rFonts w:ascii="Times New Roman" w:hAnsi="Times New Roman" w:cs="Times New Roman"/>
          <w:color w:val="2D3B45"/>
          <w:sz w:val="24"/>
          <w:szCs w:val="24"/>
        </w:rPr>
      </w:pPr>
      <w:r w:rsidRPr="000B7067">
        <w:rPr>
          <w:rStyle w:val="Emphasis"/>
          <w:rFonts w:ascii="Times New Roman" w:hAnsi="Times New Roman" w:cs="Times New Roman"/>
          <w:color w:val="2D3B45"/>
          <w:sz w:val="24"/>
          <w:szCs w:val="24"/>
        </w:rPr>
        <w:t>The questions are unbiased.</w:t>
      </w:r>
    </w:p>
    <w:p w14:paraId="31A4B50D" w14:textId="77777777" w:rsidR="000B7067" w:rsidRPr="000B7067" w:rsidRDefault="000B7067" w:rsidP="000B7067">
      <w:pPr>
        <w:pStyle w:val="NormalWeb"/>
        <w:shd w:val="clear" w:color="auto" w:fill="FFFFFF"/>
        <w:spacing w:before="180" w:beforeAutospacing="0" w:after="180" w:afterAutospacing="0"/>
        <w:rPr>
          <w:color w:val="2D3B45"/>
        </w:rPr>
      </w:pPr>
      <w:r w:rsidRPr="000B7067">
        <w:rPr>
          <w:color w:val="2D3B45"/>
        </w:rPr>
        <w:t> </w:t>
      </w:r>
    </w:p>
    <w:p w14:paraId="16C274B0" w14:textId="77777777" w:rsidR="000B7067" w:rsidRPr="000B7067" w:rsidRDefault="000B7067" w:rsidP="000B7067">
      <w:pPr>
        <w:pStyle w:val="Heading3"/>
        <w:shd w:val="clear" w:color="auto" w:fill="FFFFFF"/>
        <w:spacing w:before="90" w:beforeAutospacing="0" w:after="90" w:afterAutospacing="0"/>
        <w:rPr>
          <w:b w:val="0"/>
          <w:bCs w:val="0"/>
          <w:color w:val="2D3B45"/>
          <w:sz w:val="24"/>
          <w:szCs w:val="24"/>
        </w:rPr>
      </w:pPr>
      <w:r w:rsidRPr="000B7067">
        <w:rPr>
          <w:b w:val="0"/>
          <w:bCs w:val="0"/>
          <w:color w:val="2D3B45"/>
          <w:sz w:val="24"/>
          <w:szCs w:val="24"/>
        </w:rPr>
        <w:t>Part 3:</w:t>
      </w:r>
    </w:p>
    <w:p w14:paraId="3D0349EC" w14:textId="77777777" w:rsidR="000B7067" w:rsidRPr="000B7067" w:rsidRDefault="000B7067" w:rsidP="000B7067">
      <w:pPr>
        <w:pStyle w:val="NormalWeb"/>
        <w:shd w:val="clear" w:color="auto" w:fill="FFFFFF"/>
        <w:spacing w:before="180" w:beforeAutospacing="0" w:after="180" w:afterAutospacing="0"/>
        <w:rPr>
          <w:color w:val="2D3B45"/>
        </w:rPr>
      </w:pPr>
      <w:r w:rsidRPr="000B7067">
        <w:rPr>
          <w:color w:val="2D3B45"/>
        </w:rPr>
        <w:t>Submit in the Canvas assignment the following.</w:t>
      </w:r>
    </w:p>
    <w:p w14:paraId="4237AF3D" w14:textId="77777777" w:rsidR="000B7067" w:rsidRPr="000B7067" w:rsidRDefault="000B7067" w:rsidP="000B7067">
      <w:pPr>
        <w:numPr>
          <w:ilvl w:val="0"/>
          <w:numId w:val="2"/>
        </w:numPr>
        <w:shd w:val="clear" w:color="auto" w:fill="FFFFFF"/>
        <w:spacing w:before="100" w:beforeAutospacing="1" w:after="100" w:afterAutospacing="1" w:line="240" w:lineRule="auto"/>
        <w:ind w:left="1095"/>
        <w:rPr>
          <w:rFonts w:ascii="Times New Roman" w:hAnsi="Times New Roman" w:cs="Times New Roman"/>
          <w:color w:val="2D3B45"/>
          <w:sz w:val="24"/>
          <w:szCs w:val="24"/>
        </w:rPr>
      </w:pPr>
      <w:r w:rsidRPr="000B7067">
        <w:rPr>
          <w:rFonts w:ascii="Times New Roman" w:hAnsi="Times New Roman" w:cs="Times New Roman"/>
          <w:color w:val="2D3B45"/>
          <w:sz w:val="24"/>
          <w:szCs w:val="24"/>
        </w:rPr>
        <w:t>Your survey questions.</w:t>
      </w:r>
    </w:p>
    <w:p w14:paraId="6D4A7C17" w14:textId="77777777" w:rsidR="000B7067" w:rsidRPr="000B7067" w:rsidRDefault="000B7067" w:rsidP="000B7067">
      <w:pPr>
        <w:numPr>
          <w:ilvl w:val="0"/>
          <w:numId w:val="2"/>
        </w:numPr>
        <w:shd w:val="clear" w:color="auto" w:fill="FFFFFF"/>
        <w:spacing w:before="100" w:beforeAutospacing="1" w:after="100" w:afterAutospacing="1" w:line="240" w:lineRule="auto"/>
        <w:ind w:left="1095"/>
        <w:rPr>
          <w:rFonts w:ascii="Times New Roman" w:hAnsi="Times New Roman" w:cs="Times New Roman"/>
          <w:color w:val="2D3B45"/>
          <w:sz w:val="24"/>
          <w:szCs w:val="24"/>
        </w:rPr>
      </w:pPr>
      <w:r w:rsidRPr="000B7067">
        <w:rPr>
          <w:rFonts w:ascii="Times New Roman" w:hAnsi="Times New Roman" w:cs="Times New Roman"/>
          <w:color w:val="2D3B45"/>
          <w:sz w:val="24"/>
          <w:szCs w:val="24"/>
        </w:rPr>
        <w:t>Your pick of the best team’s questions and why. You should copy and paste the questions that you have chosen as the best into the document.</w:t>
      </w:r>
    </w:p>
    <w:p w14:paraId="5D8782C1" w14:textId="77777777" w:rsidR="000B7067" w:rsidRPr="000B7067" w:rsidRDefault="000B7067" w:rsidP="000B7067">
      <w:pPr>
        <w:numPr>
          <w:ilvl w:val="0"/>
          <w:numId w:val="2"/>
        </w:numPr>
        <w:shd w:val="clear" w:color="auto" w:fill="FFFFFF"/>
        <w:spacing w:before="100" w:beforeAutospacing="1" w:after="100" w:afterAutospacing="1" w:line="240" w:lineRule="auto"/>
        <w:ind w:left="1095"/>
        <w:rPr>
          <w:rFonts w:ascii="Times New Roman" w:hAnsi="Times New Roman" w:cs="Times New Roman"/>
          <w:color w:val="2D3B45"/>
          <w:sz w:val="24"/>
          <w:szCs w:val="24"/>
        </w:rPr>
      </w:pPr>
      <w:r w:rsidRPr="000B7067">
        <w:rPr>
          <w:rFonts w:ascii="Times New Roman" w:hAnsi="Times New Roman" w:cs="Times New Roman"/>
          <w:color w:val="2D3B45"/>
          <w:sz w:val="24"/>
          <w:szCs w:val="24"/>
        </w:rPr>
        <w:t>A short 25 work reflection by each team member. The reflection should pertain to the cultural relevance of this activity. For example, what surprised you or did not surprise you about the questions shared between the US and Scotland?</w:t>
      </w:r>
    </w:p>
    <w:p w14:paraId="32AFFE74" w14:textId="77777777" w:rsidR="000B7067" w:rsidRPr="000B7067" w:rsidRDefault="000B7067" w:rsidP="000B7067">
      <w:pPr>
        <w:pStyle w:val="NormalWeb"/>
        <w:shd w:val="clear" w:color="auto" w:fill="FFFFFF"/>
        <w:spacing w:before="180" w:beforeAutospacing="0" w:after="180" w:afterAutospacing="0"/>
        <w:rPr>
          <w:color w:val="2D3B45"/>
        </w:rPr>
      </w:pPr>
      <w:r w:rsidRPr="000B7067">
        <w:rPr>
          <w:color w:val="2D3B45"/>
        </w:rPr>
        <w:t> </w:t>
      </w:r>
      <w:r w:rsidRPr="000B7067">
        <w:rPr>
          <w:b/>
          <w:bCs/>
          <w:color w:val="2D3B45"/>
        </w:rPr>
        <w:t>Criteria:</w:t>
      </w:r>
    </w:p>
    <w:p w14:paraId="24C187E7" w14:textId="77777777" w:rsidR="000B7067" w:rsidRPr="000B7067" w:rsidRDefault="000B7067" w:rsidP="000B7067">
      <w:pPr>
        <w:pStyle w:val="Heading3"/>
        <w:shd w:val="clear" w:color="auto" w:fill="FFFFFF"/>
        <w:spacing w:before="90" w:beforeAutospacing="0" w:after="90" w:afterAutospacing="0"/>
        <w:rPr>
          <w:b w:val="0"/>
          <w:bCs w:val="0"/>
          <w:color w:val="2D3B45"/>
          <w:sz w:val="24"/>
          <w:szCs w:val="24"/>
        </w:rPr>
      </w:pPr>
      <w:r w:rsidRPr="000B7067">
        <w:rPr>
          <w:b w:val="0"/>
          <w:bCs w:val="0"/>
          <w:color w:val="2D3B45"/>
          <w:sz w:val="24"/>
          <w:szCs w:val="24"/>
        </w:rPr>
        <w:t>Part 1:</w:t>
      </w:r>
    </w:p>
    <w:p w14:paraId="2F8761A4" w14:textId="77777777" w:rsidR="000B7067" w:rsidRPr="000B7067" w:rsidRDefault="000B7067" w:rsidP="000B7067">
      <w:pPr>
        <w:pStyle w:val="NormalWeb"/>
        <w:shd w:val="clear" w:color="auto" w:fill="FFFFFF"/>
        <w:spacing w:before="180" w:beforeAutospacing="0" w:after="180" w:afterAutospacing="0"/>
        <w:rPr>
          <w:color w:val="2D3B45"/>
        </w:rPr>
      </w:pPr>
      <w:r w:rsidRPr="000B7067">
        <w:rPr>
          <w:color w:val="2D3B45"/>
        </w:rPr>
        <w:t>Your survey questions will be graded on a 1-5-point scale, based on these categories.</w:t>
      </w:r>
    </w:p>
    <w:p w14:paraId="77B9974F" w14:textId="77777777" w:rsidR="000B7067" w:rsidRPr="000B7067" w:rsidRDefault="000B7067" w:rsidP="000B7067">
      <w:pPr>
        <w:numPr>
          <w:ilvl w:val="0"/>
          <w:numId w:val="3"/>
        </w:numPr>
        <w:shd w:val="clear" w:color="auto" w:fill="FFFFFF"/>
        <w:spacing w:before="100" w:beforeAutospacing="1" w:after="100" w:afterAutospacing="1" w:line="240" w:lineRule="auto"/>
        <w:ind w:left="1095"/>
        <w:rPr>
          <w:rFonts w:ascii="Times New Roman" w:hAnsi="Times New Roman" w:cs="Times New Roman"/>
          <w:color w:val="2D3B45"/>
          <w:sz w:val="24"/>
          <w:szCs w:val="24"/>
        </w:rPr>
      </w:pPr>
      <w:r w:rsidRPr="000B7067">
        <w:rPr>
          <w:rFonts w:ascii="Times New Roman" w:hAnsi="Times New Roman" w:cs="Times New Roman"/>
          <w:color w:val="2D3B45"/>
          <w:sz w:val="24"/>
          <w:szCs w:val="24"/>
        </w:rPr>
        <w:t>The construct and objective are clearly written and easy to understand.</w:t>
      </w:r>
    </w:p>
    <w:p w14:paraId="25EE9D86" w14:textId="77777777" w:rsidR="000B7067" w:rsidRPr="000B7067" w:rsidRDefault="000B7067" w:rsidP="000B7067">
      <w:pPr>
        <w:numPr>
          <w:ilvl w:val="0"/>
          <w:numId w:val="3"/>
        </w:numPr>
        <w:shd w:val="clear" w:color="auto" w:fill="FFFFFF"/>
        <w:spacing w:before="100" w:beforeAutospacing="1" w:after="100" w:afterAutospacing="1" w:line="240" w:lineRule="auto"/>
        <w:ind w:left="1095"/>
        <w:rPr>
          <w:rFonts w:ascii="Times New Roman" w:hAnsi="Times New Roman" w:cs="Times New Roman"/>
          <w:color w:val="2D3B45"/>
          <w:sz w:val="24"/>
          <w:szCs w:val="24"/>
        </w:rPr>
      </w:pPr>
      <w:r w:rsidRPr="000B7067">
        <w:rPr>
          <w:rFonts w:ascii="Times New Roman" w:hAnsi="Times New Roman" w:cs="Times New Roman"/>
          <w:color w:val="2D3B45"/>
          <w:sz w:val="24"/>
          <w:szCs w:val="24"/>
        </w:rPr>
        <w:t>The survey questions measure the construct.</w:t>
      </w:r>
    </w:p>
    <w:p w14:paraId="4E1DDFD7" w14:textId="77777777" w:rsidR="000B7067" w:rsidRPr="000B7067" w:rsidRDefault="000B7067" w:rsidP="000B7067">
      <w:pPr>
        <w:numPr>
          <w:ilvl w:val="0"/>
          <w:numId w:val="3"/>
        </w:numPr>
        <w:shd w:val="clear" w:color="auto" w:fill="FFFFFF"/>
        <w:spacing w:before="100" w:beforeAutospacing="1" w:after="100" w:afterAutospacing="1" w:line="240" w:lineRule="auto"/>
        <w:ind w:left="1095"/>
        <w:rPr>
          <w:rFonts w:ascii="Times New Roman" w:hAnsi="Times New Roman" w:cs="Times New Roman"/>
          <w:color w:val="2D3B45"/>
          <w:sz w:val="24"/>
          <w:szCs w:val="24"/>
        </w:rPr>
      </w:pPr>
      <w:r w:rsidRPr="000B7067">
        <w:rPr>
          <w:rFonts w:ascii="Times New Roman" w:hAnsi="Times New Roman" w:cs="Times New Roman"/>
          <w:color w:val="2D3B45"/>
          <w:sz w:val="24"/>
          <w:szCs w:val="24"/>
        </w:rPr>
        <w:t>The survey questions are specific and lead to results in which an action or decision can be based.</w:t>
      </w:r>
    </w:p>
    <w:p w14:paraId="6B2123DA" w14:textId="77777777" w:rsidR="000B7067" w:rsidRPr="000B7067" w:rsidRDefault="000B7067" w:rsidP="000B7067">
      <w:pPr>
        <w:numPr>
          <w:ilvl w:val="0"/>
          <w:numId w:val="3"/>
        </w:numPr>
        <w:shd w:val="clear" w:color="auto" w:fill="FFFFFF"/>
        <w:spacing w:before="100" w:beforeAutospacing="1" w:after="100" w:afterAutospacing="1" w:line="240" w:lineRule="auto"/>
        <w:ind w:left="1095"/>
        <w:rPr>
          <w:rFonts w:ascii="Times New Roman" w:hAnsi="Times New Roman" w:cs="Times New Roman"/>
          <w:color w:val="2D3B45"/>
          <w:sz w:val="24"/>
          <w:szCs w:val="24"/>
        </w:rPr>
      </w:pPr>
      <w:r w:rsidRPr="000B7067">
        <w:rPr>
          <w:rFonts w:ascii="Times New Roman" w:hAnsi="Times New Roman" w:cs="Times New Roman"/>
          <w:color w:val="2D3B45"/>
          <w:sz w:val="24"/>
          <w:szCs w:val="24"/>
        </w:rPr>
        <w:t>The questions are clear and easy to understand.</w:t>
      </w:r>
    </w:p>
    <w:p w14:paraId="71695FD9" w14:textId="77777777" w:rsidR="000B7067" w:rsidRPr="000B7067" w:rsidRDefault="000B7067" w:rsidP="000B7067">
      <w:pPr>
        <w:numPr>
          <w:ilvl w:val="0"/>
          <w:numId w:val="3"/>
        </w:numPr>
        <w:shd w:val="clear" w:color="auto" w:fill="FFFFFF"/>
        <w:spacing w:before="100" w:beforeAutospacing="1" w:after="100" w:afterAutospacing="1" w:line="240" w:lineRule="auto"/>
        <w:ind w:left="1095"/>
        <w:rPr>
          <w:rFonts w:ascii="Times New Roman" w:hAnsi="Times New Roman" w:cs="Times New Roman"/>
          <w:color w:val="2D3B45"/>
          <w:sz w:val="24"/>
          <w:szCs w:val="24"/>
        </w:rPr>
      </w:pPr>
      <w:r w:rsidRPr="000B7067">
        <w:rPr>
          <w:rFonts w:ascii="Times New Roman" w:hAnsi="Times New Roman" w:cs="Times New Roman"/>
          <w:color w:val="2D3B45"/>
          <w:sz w:val="24"/>
          <w:szCs w:val="24"/>
        </w:rPr>
        <w:t>The questions are unbiased.</w:t>
      </w:r>
    </w:p>
    <w:p w14:paraId="728EF932" w14:textId="77777777" w:rsidR="000B7067" w:rsidRPr="000B7067" w:rsidRDefault="000B7067" w:rsidP="000B7067">
      <w:pPr>
        <w:pStyle w:val="NormalWeb"/>
        <w:shd w:val="clear" w:color="auto" w:fill="FFFFFF"/>
        <w:spacing w:before="180" w:beforeAutospacing="0" w:after="180" w:afterAutospacing="0"/>
        <w:rPr>
          <w:color w:val="2D3B45"/>
        </w:rPr>
      </w:pPr>
      <w:r w:rsidRPr="000B7067">
        <w:rPr>
          <w:color w:val="2D3B45"/>
        </w:rPr>
        <w:t> </w:t>
      </w:r>
      <w:r w:rsidRPr="000B7067">
        <w:rPr>
          <w:b/>
          <w:bCs/>
          <w:color w:val="2D3B45"/>
        </w:rPr>
        <w:t>Part 2:</w:t>
      </w:r>
    </w:p>
    <w:p w14:paraId="71FAEC9F" w14:textId="77777777" w:rsidR="000B7067" w:rsidRPr="000B7067" w:rsidRDefault="000B7067" w:rsidP="000B7067">
      <w:pPr>
        <w:numPr>
          <w:ilvl w:val="0"/>
          <w:numId w:val="4"/>
        </w:numPr>
        <w:shd w:val="clear" w:color="auto" w:fill="FFFFFF"/>
        <w:spacing w:before="100" w:beforeAutospacing="1" w:after="100" w:afterAutospacing="1" w:line="240" w:lineRule="auto"/>
        <w:ind w:left="1095"/>
        <w:rPr>
          <w:rFonts w:ascii="Times New Roman" w:hAnsi="Times New Roman" w:cs="Times New Roman"/>
          <w:color w:val="2D3B45"/>
          <w:sz w:val="24"/>
          <w:szCs w:val="24"/>
        </w:rPr>
      </w:pPr>
      <w:r w:rsidRPr="000B7067">
        <w:rPr>
          <w:rFonts w:ascii="Times New Roman" w:hAnsi="Times New Roman" w:cs="Times New Roman"/>
          <w:color w:val="2D3B45"/>
          <w:sz w:val="24"/>
          <w:szCs w:val="24"/>
        </w:rPr>
        <w:t>The rationale for the team pick used the stated survey criteria.</w:t>
      </w:r>
    </w:p>
    <w:p w14:paraId="42547A89" w14:textId="77777777" w:rsidR="000B7067" w:rsidRPr="000B7067" w:rsidRDefault="000B7067" w:rsidP="000B7067">
      <w:pPr>
        <w:pStyle w:val="Heading3"/>
        <w:shd w:val="clear" w:color="auto" w:fill="FFFFFF"/>
        <w:spacing w:before="90" w:beforeAutospacing="0" w:after="90" w:afterAutospacing="0"/>
        <w:rPr>
          <w:b w:val="0"/>
          <w:bCs w:val="0"/>
          <w:color w:val="2D3B45"/>
          <w:sz w:val="24"/>
          <w:szCs w:val="24"/>
        </w:rPr>
      </w:pPr>
      <w:r w:rsidRPr="000B7067">
        <w:rPr>
          <w:b w:val="0"/>
          <w:bCs w:val="0"/>
          <w:color w:val="2D3B45"/>
          <w:sz w:val="24"/>
          <w:szCs w:val="24"/>
        </w:rPr>
        <w:t>Part 3:</w:t>
      </w:r>
    </w:p>
    <w:p w14:paraId="3DEDAD77" w14:textId="77777777" w:rsidR="000B7067" w:rsidRPr="000B7067" w:rsidRDefault="000B7067" w:rsidP="000B7067">
      <w:pPr>
        <w:numPr>
          <w:ilvl w:val="0"/>
          <w:numId w:val="5"/>
        </w:numPr>
        <w:shd w:val="clear" w:color="auto" w:fill="FFFFFF"/>
        <w:spacing w:before="100" w:beforeAutospacing="1" w:after="100" w:afterAutospacing="1" w:line="240" w:lineRule="auto"/>
        <w:ind w:left="1095"/>
        <w:rPr>
          <w:rFonts w:ascii="Times New Roman" w:hAnsi="Times New Roman" w:cs="Times New Roman"/>
          <w:color w:val="2D3B45"/>
          <w:sz w:val="24"/>
          <w:szCs w:val="24"/>
        </w:rPr>
      </w:pPr>
      <w:r w:rsidRPr="000B7067">
        <w:rPr>
          <w:rFonts w:ascii="Times New Roman" w:hAnsi="Times New Roman" w:cs="Times New Roman"/>
          <w:color w:val="2D3B45"/>
          <w:sz w:val="24"/>
          <w:szCs w:val="24"/>
        </w:rPr>
        <w:t>The reflection contains a cultural reflection about the experience.</w:t>
      </w:r>
    </w:p>
    <w:p w14:paraId="622483F2" w14:textId="77777777" w:rsidR="000B7067" w:rsidRPr="000B7067" w:rsidRDefault="000B7067" w:rsidP="000B7067">
      <w:pPr>
        <w:rPr>
          <w:rFonts w:ascii="Times New Roman" w:eastAsia="Times New Roman" w:hAnsi="Times New Roman" w:cs="Times New Roman"/>
          <w:sz w:val="24"/>
          <w:szCs w:val="24"/>
        </w:rPr>
      </w:pPr>
      <w:r w:rsidRPr="000B7067">
        <w:rPr>
          <w:rFonts w:ascii="Times New Roman" w:eastAsia="Times New Roman" w:hAnsi="Times New Roman" w:cs="Times New Roman"/>
          <w:sz w:val="24"/>
          <w:szCs w:val="24"/>
        </w:rPr>
        <w:br w:type="page"/>
      </w:r>
    </w:p>
    <w:p w14:paraId="2DE6D353" w14:textId="77777777" w:rsidR="000B7067" w:rsidRPr="000B7067" w:rsidRDefault="000B7067" w:rsidP="000B7067">
      <w:pPr>
        <w:pStyle w:val="Heading1"/>
        <w:shd w:val="clear" w:color="auto" w:fill="FFFFFF"/>
        <w:spacing w:before="90" w:beforeAutospacing="0" w:after="90" w:afterAutospacing="0"/>
        <w:rPr>
          <w:b w:val="0"/>
          <w:bCs w:val="0"/>
          <w:color w:val="2D3B45"/>
          <w:sz w:val="24"/>
          <w:szCs w:val="24"/>
        </w:rPr>
      </w:pPr>
      <w:r w:rsidRPr="000B7067">
        <w:rPr>
          <w:b w:val="0"/>
          <w:bCs w:val="0"/>
          <w:color w:val="2D3B45"/>
          <w:sz w:val="24"/>
          <w:szCs w:val="24"/>
        </w:rPr>
        <w:lastRenderedPageBreak/>
        <w:t>VE Task # 2: Ugly Graph</w:t>
      </w:r>
    </w:p>
    <w:p w14:paraId="0B45ED06" w14:textId="77777777" w:rsidR="000B7067" w:rsidRPr="000B7067" w:rsidRDefault="000B7067" w:rsidP="000B7067">
      <w:pPr>
        <w:pStyle w:val="Heading2"/>
        <w:shd w:val="clear" w:color="auto" w:fill="FFFFFF"/>
        <w:spacing w:before="90" w:beforeAutospacing="0" w:after="90" w:afterAutospacing="0"/>
        <w:rPr>
          <w:b w:val="0"/>
          <w:bCs w:val="0"/>
          <w:color w:val="2D3B45"/>
          <w:sz w:val="24"/>
          <w:szCs w:val="24"/>
        </w:rPr>
      </w:pPr>
      <w:r w:rsidRPr="000B7067">
        <w:rPr>
          <w:b w:val="0"/>
          <w:bCs w:val="0"/>
          <w:color w:val="2D3B45"/>
          <w:sz w:val="24"/>
          <w:szCs w:val="24"/>
        </w:rPr>
        <w:t>Purpose:</w:t>
      </w:r>
    </w:p>
    <w:p w14:paraId="14A2B8CD" w14:textId="77777777" w:rsidR="000B7067" w:rsidRPr="000B7067" w:rsidRDefault="000B7067" w:rsidP="000B7067">
      <w:pPr>
        <w:pStyle w:val="NormalWeb"/>
        <w:shd w:val="clear" w:color="auto" w:fill="FFFFFF"/>
        <w:spacing w:before="180" w:beforeAutospacing="0" w:after="180" w:afterAutospacing="0"/>
        <w:rPr>
          <w:color w:val="2D3B45"/>
        </w:rPr>
      </w:pPr>
      <w:r w:rsidRPr="000B7067">
        <w:rPr>
          <w:color w:val="2D3B45"/>
        </w:rPr>
        <w:t>The purpose of this task to take an ugly graph that makes it very difficult to make comparisons and improve it. </w:t>
      </w:r>
    </w:p>
    <w:p w14:paraId="41985E19" w14:textId="77777777" w:rsidR="000B7067" w:rsidRPr="000B7067" w:rsidRDefault="000B7067" w:rsidP="000B7067">
      <w:pPr>
        <w:pStyle w:val="NormalWeb"/>
        <w:shd w:val="clear" w:color="auto" w:fill="FFFFFF"/>
        <w:spacing w:before="180" w:beforeAutospacing="0" w:after="180" w:afterAutospacing="0"/>
        <w:rPr>
          <w:color w:val="2D3B45"/>
        </w:rPr>
      </w:pPr>
      <w:r w:rsidRPr="000B7067">
        <w:rPr>
          <w:color w:val="2D3B45"/>
        </w:rPr>
        <w:t>The learning goals for this activity are:</w:t>
      </w:r>
    </w:p>
    <w:p w14:paraId="0D5EC5D1" w14:textId="77777777" w:rsidR="000B7067" w:rsidRPr="000B7067" w:rsidRDefault="000B7067" w:rsidP="000B7067">
      <w:pPr>
        <w:numPr>
          <w:ilvl w:val="0"/>
          <w:numId w:val="6"/>
        </w:numPr>
        <w:shd w:val="clear" w:color="auto" w:fill="FFFFFF"/>
        <w:spacing w:before="100" w:beforeAutospacing="1" w:after="100" w:afterAutospacing="1" w:line="240" w:lineRule="auto"/>
        <w:ind w:left="1095"/>
        <w:rPr>
          <w:rFonts w:ascii="Times New Roman" w:hAnsi="Times New Roman" w:cs="Times New Roman"/>
          <w:color w:val="2D3B45"/>
          <w:sz w:val="24"/>
          <w:szCs w:val="24"/>
        </w:rPr>
      </w:pPr>
      <w:r w:rsidRPr="000B7067">
        <w:rPr>
          <w:rFonts w:ascii="Times New Roman" w:hAnsi="Times New Roman" w:cs="Times New Roman"/>
          <w:color w:val="2D3B45"/>
          <w:sz w:val="24"/>
          <w:szCs w:val="24"/>
        </w:rPr>
        <w:t>Telling a story with data</w:t>
      </w:r>
    </w:p>
    <w:p w14:paraId="07D7A983" w14:textId="77777777" w:rsidR="000B7067" w:rsidRPr="000B7067" w:rsidRDefault="000B7067" w:rsidP="000B7067">
      <w:pPr>
        <w:numPr>
          <w:ilvl w:val="0"/>
          <w:numId w:val="6"/>
        </w:numPr>
        <w:shd w:val="clear" w:color="auto" w:fill="FFFFFF"/>
        <w:spacing w:before="100" w:beforeAutospacing="1" w:after="100" w:afterAutospacing="1" w:line="240" w:lineRule="auto"/>
        <w:ind w:left="1095"/>
        <w:rPr>
          <w:rFonts w:ascii="Times New Roman" w:hAnsi="Times New Roman" w:cs="Times New Roman"/>
          <w:color w:val="2D3B45"/>
          <w:sz w:val="24"/>
          <w:szCs w:val="24"/>
        </w:rPr>
      </w:pPr>
      <w:r w:rsidRPr="000B7067">
        <w:rPr>
          <w:rFonts w:ascii="Times New Roman" w:hAnsi="Times New Roman" w:cs="Times New Roman"/>
          <w:color w:val="2D3B45"/>
          <w:sz w:val="24"/>
          <w:szCs w:val="24"/>
        </w:rPr>
        <w:t>Data visualization best practices</w:t>
      </w:r>
    </w:p>
    <w:p w14:paraId="778EBE1C" w14:textId="77777777" w:rsidR="000B7067" w:rsidRPr="000B7067" w:rsidRDefault="000B7067" w:rsidP="000B7067">
      <w:pPr>
        <w:numPr>
          <w:ilvl w:val="0"/>
          <w:numId w:val="6"/>
        </w:numPr>
        <w:shd w:val="clear" w:color="auto" w:fill="FFFFFF"/>
        <w:spacing w:before="100" w:beforeAutospacing="1" w:after="100" w:afterAutospacing="1" w:line="240" w:lineRule="auto"/>
        <w:ind w:left="1095"/>
        <w:rPr>
          <w:rFonts w:ascii="Times New Roman" w:hAnsi="Times New Roman" w:cs="Times New Roman"/>
          <w:color w:val="2D3B45"/>
          <w:sz w:val="24"/>
          <w:szCs w:val="24"/>
        </w:rPr>
      </w:pPr>
      <w:r w:rsidRPr="000B7067">
        <w:rPr>
          <w:rFonts w:ascii="Times New Roman" w:hAnsi="Times New Roman" w:cs="Times New Roman"/>
          <w:color w:val="2D3B45"/>
          <w:sz w:val="24"/>
          <w:szCs w:val="24"/>
        </w:rPr>
        <w:t>Reshaping data</w:t>
      </w:r>
    </w:p>
    <w:p w14:paraId="3A2028DD" w14:textId="77777777" w:rsidR="000B7067" w:rsidRPr="000B7067" w:rsidRDefault="000B7067" w:rsidP="000B7067">
      <w:pPr>
        <w:pStyle w:val="Heading2"/>
        <w:shd w:val="clear" w:color="auto" w:fill="FFFFFF"/>
        <w:spacing w:before="90" w:beforeAutospacing="0" w:after="90" w:afterAutospacing="0"/>
        <w:rPr>
          <w:b w:val="0"/>
          <w:bCs w:val="0"/>
          <w:color w:val="2D3B45"/>
          <w:sz w:val="24"/>
          <w:szCs w:val="24"/>
        </w:rPr>
      </w:pPr>
      <w:r w:rsidRPr="000B7067">
        <w:rPr>
          <w:b w:val="0"/>
          <w:bCs w:val="0"/>
          <w:color w:val="2D3B45"/>
          <w:sz w:val="24"/>
          <w:szCs w:val="24"/>
        </w:rPr>
        <w:t>Task:</w:t>
      </w:r>
    </w:p>
    <w:p w14:paraId="7ECC8750" w14:textId="77777777" w:rsidR="000B7067" w:rsidRPr="000B7067" w:rsidRDefault="000B7067" w:rsidP="000B7067">
      <w:pPr>
        <w:pStyle w:val="Heading3"/>
        <w:shd w:val="clear" w:color="auto" w:fill="FFFFFF"/>
        <w:spacing w:before="90" w:beforeAutospacing="0" w:after="90" w:afterAutospacing="0"/>
        <w:rPr>
          <w:b w:val="0"/>
          <w:bCs w:val="0"/>
          <w:color w:val="2D3B45"/>
          <w:sz w:val="24"/>
          <w:szCs w:val="24"/>
        </w:rPr>
      </w:pPr>
      <w:r w:rsidRPr="000B7067">
        <w:rPr>
          <w:b w:val="0"/>
          <w:bCs w:val="0"/>
          <w:color w:val="2D3B45"/>
          <w:sz w:val="24"/>
          <w:szCs w:val="24"/>
        </w:rPr>
        <w:t> Part 1:</w:t>
      </w:r>
    </w:p>
    <w:p w14:paraId="077010E3" w14:textId="77777777" w:rsidR="000B7067" w:rsidRPr="000B7067" w:rsidRDefault="000B7067" w:rsidP="000B7067">
      <w:pPr>
        <w:pStyle w:val="NormalWeb"/>
        <w:shd w:val="clear" w:color="auto" w:fill="FFFFFF"/>
        <w:spacing w:before="180" w:beforeAutospacing="0" w:after="180" w:afterAutospacing="0"/>
        <w:rPr>
          <w:color w:val="2D3B45"/>
        </w:rPr>
      </w:pPr>
      <w:r w:rsidRPr="000B7067">
        <w:rPr>
          <w:color w:val="2D3B45"/>
        </w:rPr>
        <w:t>Complete the </w:t>
      </w:r>
      <w:r w:rsidRPr="000B7067">
        <w:rPr>
          <w:rStyle w:val="instructurefileholder"/>
          <w:color w:val="2D3B45"/>
        </w:rPr>
        <w:t xml:space="preserve">Ugly graph activity and then post your graph to the google document. </w:t>
      </w:r>
    </w:p>
    <w:p w14:paraId="71447BA6" w14:textId="77777777" w:rsidR="000B7067" w:rsidRPr="000B7067" w:rsidRDefault="000B7067" w:rsidP="000B7067">
      <w:pPr>
        <w:pStyle w:val="NormalWeb"/>
        <w:shd w:val="clear" w:color="auto" w:fill="FFFFFF"/>
        <w:spacing w:before="180" w:beforeAutospacing="0" w:after="180" w:afterAutospacing="0"/>
        <w:rPr>
          <w:color w:val="2D3B45"/>
        </w:rPr>
      </w:pPr>
      <w:r w:rsidRPr="000B7067">
        <w:rPr>
          <w:rStyle w:val="Emphasis"/>
          <w:color w:val="2D3B45"/>
        </w:rPr>
        <w:t>Due Date:</w:t>
      </w:r>
      <w:r w:rsidRPr="000B7067">
        <w:rPr>
          <w:color w:val="2D3B45"/>
        </w:rPr>
        <w:t> Midnight October 8th in your time zone.</w:t>
      </w:r>
    </w:p>
    <w:p w14:paraId="6B488F6E" w14:textId="77777777" w:rsidR="000B7067" w:rsidRPr="000B7067" w:rsidRDefault="000B7067" w:rsidP="000B7067">
      <w:pPr>
        <w:pStyle w:val="Heading3"/>
        <w:shd w:val="clear" w:color="auto" w:fill="FFFFFF"/>
        <w:spacing w:before="90" w:beforeAutospacing="0" w:after="90" w:afterAutospacing="0"/>
        <w:rPr>
          <w:b w:val="0"/>
          <w:bCs w:val="0"/>
          <w:color w:val="2D3B45"/>
          <w:sz w:val="24"/>
          <w:szCs w:val="24"/>
        </w:rPr>
      </w:pPr>
      <w:r w:rsidRPr="000B7067">
        <w:rPr>
          <w:b w:val="0"/>
          <w:bCs w:val="0"/>
          <w:color w:val="2D3B45"/>
          <w:sz w:val="24"/>
          <w:szCs w:val="24"/>
        </w:rPr>
        <w:t>Part 2:</w:t>
      </w:r>
    </w:p>
    <w:p w14:paraId="59B3602D" w14:textId="77777777" w:rsidR="000B7067" w:rsidRPr="000B7067" w:rsidRDefault="000B7067" w:rsidP="000B7067">
      <w:pPr>
        <w:pStyle w:val="NormalWeb"/>
        <w:shd w:val="clear" w:color="auto" w:fill="FFFFFF"/>
        <w:spacing w:before="180" w:beforeAutospacing="0" w:after="180" w:afterAutospacing="0"/>
        <w:rPr>
          <w:color w:val="2D3B45"/>
        </w:rPr>
      </w:pPr>
      <w:r w:rsidRPr="000B7067">
        <w:rPr>
          <w:color w:val="2D3B45"/>
        </w:rPr>
        <w:t>If possible, attend the Zoom meeting on Friday, October 9th at 2pm to discuss different plots created by students from the University of Scotland. Extra credit points for exam 1 can be earned for attendance. </w:t>
      </w:r>
    </w:p>
    <w:p w14:paraId="517D89DE" w14:textId="77777777" w:rsidR="000B7067" w:rsidRPr="000B7067" w:rsidRDefault="000B7067" w:rsidP="000B7067">
      <w:pPr>
        <w:pStyle w:val="Heading3"/>
        <w:shd w:val="clear" w:color="auto" w:fill="FFFFFF"/>
        <w:spacing w:before="90" w:beforeAutospacing="0" w:after="90" w:afterAutospacing="0"/>
        <w:rPr>
          <w:b w:val="0"/>
          <w:bCs w:val="0"/>
          <w:color w:val="2D3B45"/>
          <w:sz w:val="24"/>
          <w:szCs w:val="24"/>
        </w:rPr>
      </w:pPr>
      <w:r w:rsidRPr="000B7067">
        <w:rPr>
          <w:b w:val="0"/>
          <w:bCs w:val="0"/>
          <w:color w:val="2D3B45"/>
          <w:sz w:val="24"/>
          <w:szCs w:val="24"/>
        </w:rPr>
        <w:t>Part 3:</w:t>
      </w:r>
    </w:p>
    <w:p w14:paraId="581EFC96" w14:textId="77777777" w:rsidR="000B7067" w:rsidRPr="000B7067" w:rsidRDefault="000B7067" w:rsidP="000B7067">
      <w:pPr>
        <w:pStyle w:val="Heading3"/>
        <w:shd w:val="clear" w:color="auto" w:fill="FFFFFF"/>
        <w:spacing w:before="90" w:beforeAutospacing="0" w:after="90" w:afterAutospacing="0"/>
        <w:rPr>
          <w:b w:val="0"/>
          <w:bCs w:val="0"/>
          <w:color w:val="2D3B45"/>
          <w:sz w:val="24"/>
          <w:szCs w:val="24"/>
        </w:rPr>
      </w:pPr>
      <w:r w:rsidRPr="000B7067">
        <w:rPr>
          <w:b w:val="0"/>
          <w:bCs w:val="0"/>
          <w:color w:val="2D3B45"/>
          <w:sz w:val="24"/>
          <w:szCs w:val="24"/>
        </w:rPr>
        <w:t>Team Component</w:t>
      </w:r>
    </w:p>
    <w:p w14:paraId="37CCF8C2" w14:textId="77777777" w:rsidR="000B7067" w:rsidRPr="000B7067" w:rsidRDefault="000B7067" w:rsidP="000B7067">
      <w:pPr>
        <w:pStyle w:val="NormalWeb"/>
        <w:shd w:val="clear" w:color="auto" w:fill="FFFFFF"/>
        <w:spacing w:before="180" w:beforeAutospacing="0" w:after="180" w:afterAutospacing="0"/>
        <w:rPr>
          <w:color w:val="2D3B45"/>
        </w:rPr>
      </w:pPr>
      <w:r w:rsidRPr="000B7067">
        <w:rPr>
          <w:color w:val="2D3B45"/>
        </w:rPr>
        <w:t>Submit in the Canvas assignment the following.</w:t>
      </w:r>
    </w:p>
    <w:p w14:paraId="4D700464" w14:textId="77777777" w:rsidR="000B7067" w:rsidRPr="000B7067" w:rsidRDefault="000B7067" w:rsidP="000B7067">
      <w:pPr>
        <w:pStyle w:val="NormalWeb"/>
        <w:shd w:val="clear" w:color="auto" w:fill="FFFFFF"/>
        <w:spacing w:before="180" w:beforeAutospacing="0" w:after="180" w:afterAutospacing="0"/>
        <w:rPr>
          <w:color w:val="2D3B45"/>
        </w:rPr>
      </w:pPr>
      <w:r w:rsidRPr="000B7067">
        <w:rPr>
          <w:color w:val="2D3B45"/>
        </w:rPr>
        <w:t>(from part1)</w:t>
      </w:r>
    </w:p>
    <w:p w14:paraId="5D6548F8" w14:textId="77777777" w:rsidR="000B7067" w:rsidRPr="000B7067" w:rsidRDefault="000B7067" w:rsidP="000B7067">
      <w:pPr>
        <w:numPr>
          <w:ilvl w:val="0"/>
          <w:numId w:val="7"/>
        </w:numPr>
        <w:shd w:val="clear" w:color="auto" w:fill="FFFFFF"/>
        <w:spacing w:before="100" w:beforeAutospacing="1" w:after="100" w:afterAutospacing="1" w:line="240" w:lineRule="auto"/>
        <w:ind w:left="1095"/>
        <w:rPr>
          <w:rFonts w:ascii="Times New Roman" w:hAnsi="Times New Roman" w:cs="Times New Roman"/>
          <w:color w:val="2D3B45"/>
          <w:sz w:val="24"/>
          <w:szCs w:val="24"/>
        </w:rPr>
      </w:pPr>
      <w:r w:rsidRPr="000B7067">
        <w:rPr>
          <w:rFonts w:ascii="Times New Roman" w:hAnsi="Times New Roman" w:cs="Times New Roman"/>
          <w:color w:val="2D3B45"/>
          <w:sz w:val="24"/>
          <w:szCs w:val="24"/>
        </w:rPr>
        <w:t>Using graph builder, create a line plot that shows the trend of each type of faculty over time. Also fix the title, axis labels, and legend label.</w:t>
      </w:r>
    </w:p>
    <w:p w14:paraId="11AD275E" w14:textId="77777777" w:rsidR="000B7067" w:rsidRPr="000B7067" w:rsidRDefault="000B7067" w:rsidP="000B7067">
      <w:pPr>
        <w:numPr>
          <w:ilvl w:val="0"/>
          <w:numId w:val="7"/>
        </w:numPr>
        <w:shd w:val="clear" w:color="auto" w:fill="FFFFFF"/>
        <w:spacing w:before="100" w:beforeAutospacing="1" w:after="100" w:afterAutospacing="1" w:line="240" w:lineRule="auto"/>
        <w:ind w:left="1095"/>
        <w:rPr>
          <w:rFonts w:ascii="Times New Roman" w:hAnsi="Times New Roman" w:cs="Times New Roman"/>
          <w:color w:val="2D3B45"/>
          <w:sz w:val="24"/>
          <w:szCs w:val="24"/>
        </w:rPr>
      </w:pPr>
      <w:r w:rsidRPr="000B7067">
        <w:rPr>
          <w:rFonts w:ascii="Times New Roman" w:hAnsi="Times New Roman" w:cs="Times New Roman"/>
          <w:color w:val="2D3B45"/>
          <w:sz w:val="24"/>
          <w:szCs w:val="24"/>
        </w:rPr>
        <w:t xml:space="preserve">Suppose the objective of this plot was to show that the proportion of part-time faculty have gone up over time compared to other instructional </w:t>
      </w:r>
      <w:proofErr w:type="gramStart"/>
      <w:r w:rsidRPr="000B7067">
        <w:rPr>
          <w:rFonts w:ascii="Times New Roman" w:hAnsi="Times New Roman" w:cs="Times New Roman"/>
          <w:color w:val="2D3B45"/>
          <w:sz w:val="24"/>
          <w:szCs w:val="24"/>
        </w:rPr>
        <w:t>staff</w:t>
      </w:r>
      <w:proofErr w:type="gramEnd"/>
      <w:r w:rsidRPr="000B7067">
        <w:rPr>
          <w:rFonts w:ascii="Times New Roman" w:hAnsi="Times New Roman" w:cs="Times New Roman"/>
          <w:color w:val="2D3B45"/>
          <w:sz w:val="24"/>
          <w:szCs w:val="24"/>
        </w:rPr>
        <w:t xml:space="preserve"> types. What changes would you propose making to this plot to tell this story? Place this plot in the google document under Virtual Exchange Activity Part 2 UF.</w:t>
      </w:r>
    </w:p>
    <w:p w14:paraId="3ACBE963" w14:textId="77777777" w:rsidR="000B7067" w:rsidRPr="000B7067" w:rsidRDefault="000B7067" w:rsidP="000B7067">
      <w:pPr>
        <w:pStyle w:val="NormalWeb"/>
        <w:shd w:val="clear" w:color="auto" w:fill="FFFFFF"/>
        <w:spacing w:before="180" w:beforeAutospacing="0" w:after="180" w:afterAutospacing="0"/>
        <w:rPr>
          <w:color w:val="2D3B45"/>
        </w:rPr>
      </w:pPr>
      <w:r w:rsidRPr="000B7067">
        <w:rPr>
          <w:color w:val="2D3B45"/>
        </w:rPr>
        <w:t>(from part 2 or from the Google Document)</w:t>
      </w:r>
    </w:p>
    <w:p w14:paraId="3BC54332" w14:textId="77777777" w:rsidR="000B7067" w:rsidRPr="000B7067" w:rsidRDefault="000B7067" w:rsidP="000B7067">
      <w:pPr>
        <w:pStyle w:val="NormalWeb"/>
        <w:shd w:val="clear" w:color="auto" w:fill="FFFFFF"/>
        <w:spacing w:before="180" w:beforeAutospacing="0" w:after="180" w:afterAutospacing="0"/>
        <w:rPr>
          <w:color w:val="2D3B45"/>
        </w:rPr>
      </w:pPr>
      <w:r w:rsidRPr="000B7067">
        <w:rPr>
          <w:color w:val="2D3B45"/>
        </w:rPr>
        <w:t>3. Pick two other plots from those in the google document that have characteristics that you would like to emulate in your graphic. Explain why you would like to do this. </w:t>
      </w:r>
    </w:p>
    <w:p w14:paraId="19AFB2E7" w14:textId="77777777" w:rsidR="000B7067" w:rsidRPr="000B7067" w:rsidRDefault="000B7067" w:rsidP="000B7067">
      <w:pPr>
        <w:pStyle w:val="Heading3"/>
        <w:shd w:val="clear" w:color="auto" w:fill="FFFFFF"/>
        <w:spacing w:before="90" w:beforeAutospacing="0" w:after="90" w:afterAutospacing="0"/>
        <w:rPr>
          <w:b w:val="0"/>
          <w:bCs w:val="0"/>
          <w:color w:val="2D3B45"/>
          <w:sz w:val="24"/>
          <w:szCs w:val="24"/>
        </w:rPr>
      </w:pPr>
      <w:r w:rsidRPr="000B7067">
        <w:rPr>
          <w:b w:val="0"/>
          <w:bCs w:val="0"/>
          <w:color w:val="2D3B45"/>
          <w:sz w:val="24"/>
          <w:szCs w:val="24"/>
        </w:rPr>
        <w:t>Individual Component</w:t>
      </w:r>
    </w:p>
    <w:p w14:paraId="046F0450" w14:textId="77777777" w:rsidR="000B7067" w:rsidRPr="000B7067" w:rsidRDefault="000B7067" w:rsidP="000B7067">
      <w:pPr>
        <w:pStyle w:val="NormalWeb"/>
        <w:shd w:val="clear" w:color="auto" w:fill="FFFFFF"/>
        <w:spacing w:before="180" w:beforeAutospacing="0" w:after="180" w:afterAutospacing="0"/>
        <w:rPr>
          <w:color w:val="2D3B45"/>
        </w:rPr>
      </w:pPr>
      <w:r w:rsidRPr="000B7067">
        <w:rPr>
          <w:color w:val="2D3B45"/>
        </w:rPr>
        <w:t>In a separate Canvas assignment VE Reflection</w:t>
      </w:r>
    </w:p>
    <w:p w14:paraId="320533FA" w14:textId="77777777" w:rsidR="000B7067" w:rsidRPr="000B7067" w:rsidRDefault="000B7067" w:rsidP="000B7067">
      <w:pPr>
        <w:pStyle w:val="NormalWeb"/>
        <w:shd w:val="clear" w:color="auto" w:fill="FFFFFF"/>
        <w:spacing w:before="180" w:beforeAutospacing="0" w:after="180" w:afterAutospacing="0"/>
        <w:rPr>
          <w:color w:val="2D3B45"/>
        </w:rPr>
      </w:pPr>
      <w:r w:rsidRPr="000B7067">
        <w:rPr>
          <w:color w:val="2D3B45"/>
        </w:rPr>
        <w:t>4. Write a short 100-word reflection.</w:t>
      </w:r>
    </w:p>
    <w:p w14:paraId="0CA7B92B" w14:textId="77777777" w:rsidR="000B7067" w:rsidRPr="000B7067" w:rsidRDefault="000B7067" w:rsidP="000B7067">
      <w:pPr>
        <w:pStyle w:val="NormalWeb"/>
        <w:shd w:val="clear" w:color="auto" w:fill="FFFFFF"/>
        <w:spacing w:before="180" w:beforeAutospacing="0" w:after="180" w:afterAutospacing="0"/>
        <w:rPr>
          <w:color w:val="2D3B45"/>
        </w:rPr>
      </w:pPr>
      <w:r w:rsidRPr="000B7067">
        <w:rPr>
          <w:color w:val="2D3B45"/>
        </w:rPr>
        <w:lastRenderedPageBreak/>
        <w:t>5. The reflection should start with a cultural reflection on Part #2 of the virtual exchange. Then, the reflection should include thoughts about both experiences together. These thoughts should also extend to how this might affect your career when communicating across national boundaries. </w:t>
      </w:r>
    </w:p>
    <w:p w14:paraId="1DF5E8F0" w14:textId="77777777" w:rsidR="006234B6" w:rsidRDefault="006234B6"/>
    <w:sectPr w:rsidR="00623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B6ED7"/>
    <w:multiLevelType w:val="multilevel"/>
    <w:tmpl w:val="D9481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41B54"/>
    <w:multiLevelType w:val="multilevel"/>
    <w:tmpl w:val="3D7E7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B848F7"/>
    <w:multiLevelType w:val="multilevel"/>
    <w:tmpl w:val="FD066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A76D06"/>
    <w:multiLevelType w:val="multilevel"/>
    <w:tmpl w:val="B2A4F0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D640CF4"/>
    <w:multiLevelType w:val="multilevel"/>
    <w:tmpl w:val="2E76C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FD02E2"/>
    <w:multiLevelType w:val="multilevel"/>
    <w:tmpl w:val="848E9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2D22FB"/>
    <w:multiLevelType w:val="multilevel"/>
    <w:tmpl w:val="7ECE35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067"/>
    <w:rsid w:val="000B7067"/>
    <w:rsid w:val="00623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8ECE4"/>
  <w15:chartTrackingRefBased/>
  <w15:docId w15:val="{3A116BFF-0D93-4361-9243-E2B1A986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067"/>
    <w:pPr>
      <w:spacing w:line="256" w:lineRule="auto"/>
    </w:pPr>
  </w:style>
  <w:style w:type="paragraph" w:styleId="Heading1">
    <w:name w:val="heading 1"/>
    <w:basedOn w:val="Normal"/>
    <w:link w:val="Heading1Char"/>
    <w:uiPriority w:val="9"/>
    <w:qFormat/>
    <w:rsid w:val="000B70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0B70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rsid w:val="000B70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06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B706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0B706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B70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tructurefileholder">
    <w:name w:val="instructure_file_holder"/>
    <w:basedOn w:val="DefaultParagraphFont"/>
    <w:rsid w:val="000B7067"/>
  </w:style>
  <w:style w:type="character" w:styleId="Emphasis">
    <w:name w:val="Emphasis"/>
    <w:basedOn w:val="DefaultParagraphFont"/>
    <w:uiPriority w:val="20"/>
    <w:qFormat/>
    <w:rsid w:val="000B70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14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782</Words>
  <Characters>4461</Characters>
  <Application>Microsoft Office Word</Application>
  <DocSecurity>0</DocSecurity>
  <Lines>37</Lines>
  <Paragraphs>10</Paragraphs>
  <ScaleCrop>false</ScaleCrop>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Wahl</dc:creator>
  <cp:keywords/>
  <dc:description/>
  <cp:lastModifiedBy>Cat Wahl</cp:lastModifiedBy>
  <cp:revision>1</cp:revision>
  <dcterms:created xsi:type="dcterms:W3CDTF">2021-04-23T18:05:00Z</dcterms:created>
  <dcterms:modified xsi:type="dcterms:W3CDTF">2021-04-23T18:07:00Z</dcterms:modified>
</cp:coreProperties>
</file>